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 металлопроката и трубной продукции</w:t>
      </w:r>
    </w:p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№1. Требования к товару</w:t>
      </w:r>
    </w:p>
    <w:p w:rsidR="009A1F74" w:rsidRPr="00214F96" w:rsidRDefault="009A1F74" w:rsidP="00B25980">
      <w:pPr>
        <w:pStyle w:val="ab"/>
      </w:pPr>
    </w:p>
    <w:tbl>
      <w:tblPr>
        <w:tblW w:w="9776" w:type="dxa"/>
        <w:tblInd w:w="279" w:type="dxa"/>
        <w:tblLook w:val="04A0" w:firstRow="1" w:lastRow="0" w:firstColumn="1" w:lastColumn="0" w:noHBand="0" w:noVBand="1"/>
      </w:tblPr>
      <w:tblGrid>
        <w:gridCol w:w="7744"/>
        <w:gridCol w:w="756"/>
        <w:gridCol w:w="1276"/>
      </w:tblGrid>
      <w:tr w:rsidR="00CB2327" w:rsidRPr="00CB2327" w:rsidTr="00CB2327">
        <w:trPr>
          <w:trHeight w:val="300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 c неполной резьбой М16х65 ГОСТ 7798-70 класс прочности 5,</w:t>
            </w:r>
            <w:proofErr w:type="gram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  Ст.</w:t>
            </w:r>
            <w:proofErr w:type="gram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 c неполной резьбой М16х85 ГОСТ 7798-70 класс прочности 5,</w:t>
            </w:r>
            <w:proofErr w:type="gram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  Ст.</w:t>
            </w:r>
            <w:proofErr w:type="gram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 М16-6gх35.56 ГОСТ 7798-70 сталь 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 М6х30 оцинкованный DIN933 с полной резьбой класс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Болт М8x40 оцинкованный DIN933 с полной резьбой класс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1 000,00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Болт+гайка</w:t>
            </w:r>
            <w:proofErr w:type="spellEnd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М10х40 DIN 933 ГОСТ 7798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Болт+гайка</w:t>
            </w:r>
            <w:proofErr w:type="spellEnd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М12х60 DIN 933 ГОСТ 7798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Гайка М10-6Н.5 0.8 </w:t>
            </w: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proofErr w:type="spell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ГОСТ 5915-70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Гайка М12-6Н.5 (S18) 08кп ГОСТ 5927-70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М14 Ст45,40Х,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Гайка М14-6Н.5 (S21) </w:t>
            </w:r>
            <w:proofErr w:type="gram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40Х.0.16  Гост</w:t>
            </w:r>
            <w:proofErr w:type="gram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5915-70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Гайка М16 ст.40Х ГОСТ 9064-75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Гайка М16 ст.40Х ГОСТ 9064-75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Гайка М16-6Н.5 (S24) 40Х 0.16Гост 5915-70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Гайка М18 -6Н.5 (S27) 40Х 0.16Гост 5915-70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М18 ст.35,45,40</w:t>
            </w:r>
            <w:proofErr w:type="gramStart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Х  ГОСТ</w:t>
            </w:r>
            <w:proofErr w:type="gramEnd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М20 ст.35,45,40Х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Гайка М20-6H.5(S30) 40Х 0.16Гост 5915-70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М22 ст. 35,45,40Х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М27 ст.40Х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Гайка М27-6Н.5 (S41) 40Х 0.16Гост 5915-70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Гайка М30 -6H.5 (S46) 40Х 0.16Гост 5915-70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М30 ст.40Х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М36 ст.40Х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М42х3АФ6.8.6-70.000.002-01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Гайка М48х3АФ6.8.6-70.000.002-04 ГОСТ 5927-70 класса прочности 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Саморез</w:t>
            </w:r>
            <w:proofErr w:type="spellEnd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3,5 см. ГОСТ 1145-80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Саморез</w:t>
            </w:r>
            <w:proofErr w:type="spellEnd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4,8х29 кровельный ГОСТ 10510-2013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Саморез</w:t>
            </w:r>
            <w:proofErr w:type="spellEnd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4,8х70 кровельный ГОСТ 10510-2013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Саморез</w:t>
            </w:r>
            <w:proofErr w:type="spellEnd"/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6 см. ГОСТ 1145-80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Саморезы</w:t>
            </w:r>
            <w:proofErr w:type="spell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3,5х35 дерево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1 300,00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Саморезы</w:t>
            </w:r>
            <w:proofErr w:type="spell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3,5х45 дерево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3 000,00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Саморезы</w:t>
            </w:r>
            <w:proofErr w:type="spell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3,5х55 дерево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4 000,00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Саморезы</w:t>
            </w:r>
            <w:proofErr w:type="spell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3,8х65 дерево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1 000,00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Саморезы</w:t>
            </w:r>
            <w:proofErr w:type="spell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по дереву 4,8х95 мм (150)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3 000,00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Шайба d16 А4 DIN127 ГОСТ 11371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Шайба d8,4 А2 DIN125 ГОСТ 11371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Шайба А.12.01.08кп.016 ГОСТ 11371-78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Шайба А.15.01. Ст45,40Х, .016 ГОСТ 11371-78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Шайба плоская 10 ГОСТ 11371-78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Шайба плоская А.22.01.08 </w:t>
            </w: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proofErr w:type="spellEnd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 .016 ГОСТ 11371-78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Шайба плоская М14 ГОСТ 11371-78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АМ22-6gx160.40X.05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Шпилька М12-6gx60.88 40Х.029 ГОСТ-2203276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М14-6gx60.88 40Х.029 ГОСТ-2203276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М14х60 Ст45,40Х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М16-6gx110.88 40Х.029 ГОСТ-2203276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М16-6gx80.88 40Х.029 ГОСТ-2203276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М16х110 ст.45,40Х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М16х80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М18-6gx120.88 40Х.029 ГОСТ-2203276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М18х120 Ст45,40Х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М20-6gx140.88 40Х.029 ГОСТ-2203276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М20-6gx140.88 40Х.029 ГОСТ-2203276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М20х140 ст.40Х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Шпилька М24-6gx170.88 40Х.029 ГОСТ-2203276 с </w:t>
            </w:r>
            <w:r w:rsidRPr="00CB232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 xml:space="preserve">2 гайками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Шпилька М24х170 с </w:t>
            </w:r>
            <w:r w:rsidRPr="00CB232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 гайками</w:t>
            </w: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компл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М27х210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М30-6gx310.88 40Х.029 ГОСТ-2203276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М30х220 ст.40Х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М30х310 Ст45,40Х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М36х250 ст.09Г2С DIN 975класса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М36х250 ст.09Г2С ГОСТ 9066-75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Шпилька М42х3х340АФ6.8.6-70.000.012-27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Шпилька М48х3х360АФ6.8.6-70.000.012-24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B2327" w:rsidRPr="00CB2327" w:rsidTr="00CB2327">
        <w:trPr>
          <w:trHeight w:val="300"/>
        </w:trPr>
        <w:tc>
          <w:tcPr>
            <w:tcW w:w="7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Шпилька М48х3х360АФ6.8.6-70.000.012-24 DIN 975 класса прочности 8.8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327" w:rsidRPr="00CB2327" w:rsidRDefault="00CB2327" w:rsidP="00CB2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B232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100,00</w:t>
            </w:r>
          </w:p>
        </w:tc>
      </w:tr>
    </w:tbl>
    <w:p w:rsidR="001F35B6" w:rsidRDefault="001F35B6" w:rsidP="00214F96">
      <w:pPr>
        <w:spacing w:line="240" w:lineRule="auto"/>
        <w:ind w:firstLine="567"/>
        <w:rPr>
          <w:rFonts w:cstheme="minorHAnsi"/>
          <w:sz w:val="20"/>
          <w:szCs w:val="20"/>
        </w:rPr>
      </w:pPr>
    </w:p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№2. Общие требования к поставке</w:t>
      </w:r>
    </w:p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8505"/>
      </w:tblGrid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Требование к качеству товара </w:t>
            </w:r>
          </w:p>
        </w:tc>
        <w:tc>
          <w:tcPr>
            <w:tcW w:w="850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Поставляемый товар должен быть новым товаром</w:t>
            </w:r>
          </w:p>
        </w:tc>
        <w:tc>
          <w:tcPr>
            <w:tcW w:w="850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850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Гарантийный срок эксплуатации товара должен составлять не </w:t>
            </w:r>
            <w:r w:rsidRPr="007F5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  <w:r w:rsidR="001C4F68"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12</w:t>
            </w: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1F35B6" w:rsidRPr="001F35B6" w:rsidRDefault="001F35B6" w:rsidP="001C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1C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упаковке и маркировке товара</w:t>
            </w:r>
          </w:p>
        </w:tc>
        <w:tc>
          <w:tcPr>
            <w:tcW w:w="850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страны-изготовителя;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и адрес организации-изготовителя, ее товарный знак (при наличии);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штриховой код продукции (при наличии);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условное обозначение продукции;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 может содержать дополнительную информацию.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году (месяцу), в котором должен быть изготовлен закупаемый товар</w:t>
            </w:r>
          </w:p>
        </w:tc>
        <w:tc>
          <w:tcPr>
            <w:tcW w:w="850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 должен быть </w:t>
            </w:r>
            <w:r w:rsidRPr="007F5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 не ранее 2020 года</w:t>
            </w: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соответствовать заявленным требованиям.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1F35B6" w:rsidRDefault="007F5BCB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lang w:eastAsia="ru-RU"/>
              </w:rPr>
              <w:t>Перечень обязательной технической документации: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паспорт качества;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сертификат соответствия;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комплектовочная ведомость.</w:t>
            </w:r>
          </w:p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вышеуказанная техническая документация должна предоставляться на русском языке.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F5BCB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1F35B6" w:rsidRPr="001F35B6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техническому обучению персонала заказчика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F5BCB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установлено </w:t>
            </w:r>
          </w:p>
        </w:tc>
      </w:tr>
      <w:tr w:rsidR="001F35B6" w:rsidRPr="001F35B6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выполнению сопутствующих работ, оказанию сопутст</w:t>
            </w:r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вующих услуг (в </w:t>
            </w:r>
            <w:proofErr w:type="spellStart"/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F3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 не ограничиваясь этим</w:t>
            </w: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F5BCB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Не установлено </w:t>
            </w:r>
          </w:p>
        </w:tc>
      </w:tr>
      <w:tr w:rsidR="001F35B6" w:rsidRPr="001F35B6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8505" w:type="dxa"/>
            <w:shd w:val="clear" w:color="auto" w:fill="auto"/>
          </w:tcPr>
          <w:p w:rsidR="001F35B6" w:rsidRPr="007F5BCB" w:rsidRDefault="001C4F68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течение 60 календарных</w:t>
            </w:r>
            <w:r w:rsidR="001F35B6"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дней с даты заключение договора</w:t>
            </w:r>
          </w:p>
        </w:tc>
      </w:tr>
      <w:tr w:rsidR="001F35B6" w:rsidRPr="001F35B6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</w:t>
            </w:r>
          </w:p>
        </w:tc>
        <w:tc>
          <w:tcPr>
            <w:tcW w:w="8505" w:type="dxa"/>
            <w:shd w:val="clear" w:color="auto" w:fill="auto"/>
          </w:tcPr>
          <w:p w:rsidR="001F35B6" w:rsidRPr="007F5BCB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РС(Я) г. Якутск, п. Большая </w:t>
            </w:r>
            <w:proofErr w:type="spellStart"/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Маганский</w:t>
            </w:r>
            <w:proofErr w:type="spellEnd"/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тракт 2км, д.2А</w:t>
            </w:r>
          </w:p>
        </w:tc>
      </w:tr>
      <w:tr w:rsidR="001F35B6" w:rsidRPr="001F35B6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1F35B6" w:rsidRPr="001F35B6" w:rsidRDefault="001F35B6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требования</w:t>
            </w:r>
          </w:p>
        </w:tc>
        <w:tc>
          <w:tcPr>
            <w:tcW w:w="8505" w:type="dxa"/>
            <w:shd w:val="clear" w:color="auto" w:fill="auto"/>
          </w:tcPr>
          <w:p w:rsidR="001F35B6" w:rsidRPr="007F5BCB" w:rsidRDefault="001C4F68" w:rsidP="001F35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F5B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установлено</w:t>
            </w:r>
          </w:p>
        </w:tc>
      </w:tr>
    </w:tbl>
    <w:p w:rsidR="001F35B6" w:rsidRPr="001F35B6" w:rsidRDefault="001F35B6" w:rsidP="001F35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4703C6" w:rsidTr="004B4F97">
        <w:tc>
          <w:tcPr>
            <w:tcW w:w="7621" w:type="dxa"/>
            <w:hideMark/>
          </w:tcPr>
          <w:p w:rsidR="004703C6" w:rsidRDefault="00B25980" w:rsidP="004B4F9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Согласовано</w:t>
            </w:r>
            <w:r w:rsidR="004703C6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4703C6" w:rsidRDefault="004703C6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4703C6" w:rsidTr="004B4F97">
        <w:tc>
          <w:tcPr>
            <w:tcW w:w="7621" w:type="dxa"/>
            <w:hideMark/>
          </w:tcPr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Начальник ЦКРС</w:t>
            </w: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Главный механик</w:t>
            </w: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  <w:p w:rsidR="004703C6" w:rsidRDefault="004703C6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Главный специалист </w:t>
            </w:r>
            <w:proofErr w:type="spellStart"/>
            <w:r>
              <w:rPr>
                <w:rFonts w:ascii="Times New Roman" w:eastAsia="Batang" w:hAnsi="Times New Roman" w:cs="Times New Roman"/>
              </w:rPr>
              <w:t>УКСиР</w:t>
            </w:r>
            <w:proofErr w:type="spellEnd"/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Главный энергетик</w:t>
            </w:r>
          </w:p>
        </w:tc>
        <w:tc>
          <w:tcPr>
            <w:tcW w:w="2232" w:type="dxa"/>
            <w:hideMark/>
          </w:tcPr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Абинашенко С.С.</w:t>
            </w: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Шестопалов Д.С.</w:t>
            </w: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  <w:p w:rsidR="004703C6" w:rsidRDefault="004703C6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  <w:p w:rsidR="00B25980" w:rsidRDefault="00B25980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Шеин. С.В.</w:t>
            </w:r>
          </w:p>
        </w:tc>
      </w:tr>
    </w:tbl>
    <w:p w:rsidR="004703C6" w:rsidRPr="004703C6" w:rsidRDefault="004703C6" w:rsidP="004703C6">
      <w:pPr>
        <w:jc w:val="both"/>
        <w:rPr>
          <w:rFonts w:eastAsia="Batang"/>
        </w:rPr>
      </w:pPr>
    </w:p>
    <w:sectPr w:rsidR="004703C6" w:rsidRPr="004703C6" w:rsidSect="001F35B6">
      <w:pgSz w:w="16838" w:h="11906" w:orient="landscape"/>
      <w:pgMar w:top="851" w:right="113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A44704"/>
    <w:multiLevelType w:val="hybridMultilevel"/>
    <w:tmpl w:val="AC3C15AC"/>
    <w:lvl w:ilvl="0" w:tplc="E0FA8924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25F29"/>
    <w:rsid w:val="00047080"/>
    <w:rsid w:val="00061D04"/>
    <w:rsid w:val="00064A81"/>
    <w:rsid w:val="00071831"/>
    <w:rsid w:val="000749CD"/>
    <w:rsid w:val="00086073"/>
    <w:rsid w:val="000901DB"/>
    <w:rsid w:val="000955E4"/>
    <w:rsid w:val="000C0A41"/>
    <w:rsid w:val="000E3400"/>
    <w:rsid w:val="00100E60"/>
    <w:rsid w:val="001120ED"/>
    <w:rsid w:val="00132671"/>
    <w:rsid w:val="00136737"/>
    <w:rsid w:val="001453D2"/>
    <w:rsid w:val="00160EEE"/>
    <w:rsid w:val="00184D74"/>
    <w:rsid w:val="00186B9D"/>
    <w:rsid w:val="001C4F68"/>
    <w:rsid w:val="001E3151"/>
    <w:rsid w:val="001F0E62"/>
    <w:rsid w:val="001F35B6"/>
    <w:rsid w:val="001F6D1A"/>
    <w:rsid w:val="001F7CB7"/>
    <w:rsid w:val="00200BFF"/>
    <w:rsid w:val="00214F96"/>
    <w:rsid w:val="00236E02"/>
    <w:rsid w:val="0024605B"/>
    <w:rsid w:val="0025148B"/>
    <w:rsid w:val="00282BFE"/>
    <w:rsid w:val="0029733B"/>
    <w:rsid w:val="002A2957"/>
    <w:rsid w:val="002E7392"/>
    <w:rsid w:val="0034164D"/>
    <w:rsid w:val="00367509"/>
    <w:rsid w:val="003914C4"/>
    <w:rsid w:val="003A35A4"/>
    <w:rsid w:val="003D07B4"/>
    <w:rsid w:val="00405821"/>
    <w:rsid w:val="0042098A"/>
    <w:rsid w:val="0042343E"/>
    <w:rsid w:val="004426A7"/>
    <w:rsid w:val="00463144"/>
    <w:rsid w:val="00464E27"/>
    <w:rsid w:val="004703C6"/>
    <w:rsid w:val="0048213C"/>
    <w:rsid w:val="004A3C61"/>
    <w:rsid w:val="004E16DB"/>
    <w:rsid w:val="004E4C2B"/>
    <w:rsid w:val="005051E3"/>
    <w:rsid w:val="005454CB"/>
    <w:rsid w:val="00545810"/>
    <w:rsid w:val="00557571"/>
    <w:rsid w:val="005759FC"/>
    <w:rsid w:val="00590BF6"/>
    <w:rsid w:val="005917F7"/>
    <w:rsid w:val="005F6930"/>
    <w:rsid w:val="005F6F40"/>
    <w:rsid w:val="00605C3A"/>
    <w:rsid w:val="00614E57"/>
    <w:rsid w:val="00615021"/>
    <w:rsid w:val="00625FB0"/>
    <w:rsid w:val="0063324E"/>
    <w:rsid w:val="0064323B"/>
    <w:rsid w:val="00677120"/>
    <w:rsid w:val="006A0C25"/>
    <w:rsid w:val="006C3020"/>
    <w:rsid w:val="0071225E"/>
    <w:rsid w:val="007578E6"/>
    <w:rsid w:val="00793A03"/>
    <w:rsid w:val="007965C5"/>
    <w:rsid w:val="007974D9"/>
    <w:rsid w:val="007B481D"/>
    <w:rsid w:val="007C48D2"/>
    <w:rsid w:val="007C7AB1"/>
    <w:rsid w:val="007D4901"/>
    <w:rsid w:val="007F5BCB"/>
    <w:rsid w:val="007F7918"/>
    <w:rsid w:val="00800E69"/>
    <w:rsid w:val="008151DA"/>
    <w:rsid w:val="008157A4"/>
    <w:rsid w:val="008428E9"/>
    <w:rsid w:val="008753A1"/>
    <w:rsid w:val="00890200"/>
    <w:rsid w:val="008D0F0B"/>
    <w:rsid w:val="008F2E87"/>
    <w:rsid w:val="00915789"/>
    <w:rsid w:val="00927DB2"/>
    <w:rsid w:val="00943E67"/>
    <w:rsid w:val="00946E43"/>
    <w:rsid w:val="009806E7"/>
    <w:rsid w:val="00984CC1"/>
    <w:rsid w:val="00993A4A"/>
    <w:rsid w:val="009A01AE"/>
    <w:rsid w:val="009A1F74"/>
    <w:rsid w:val="009A6F9D"/>
    <w:rsid w:val="009B2937"/>
    <w:rsid w:val="009B3A70"/>
    <w:rsid w:val="009C2930"/>
    <w:rsid w:val="009C53C9"/>
    <w:rsid w:val="00A02A53"/>
    <w:rsid w:val="00A1047D"/>
    <w:rsid w:val="00A617ED"/>
    <w:rsid w:val="00A74FE1"/>
    <w:rsid w:val="00AB50EF"/>
    <w:rsid w:val="00AF2CC2"/>
    <w:rsid w:val="00B25980"/>
    <w:rsid w:val="00B6392E"/>
    <w:rsid w:val="00B722AA"/>
    <w:rsid w:val="00B8788F"/>
    <w:rsid w:val="00B93F13"/>
    <w:rsid w:val="00B94249"/>
    <w:rsid w:val="00BA7ADB"/>
    <w:rsid w:val="00BB03E2"/>
    <w:rsid w:val="00BB5734"/>
    <w:rsid w:val="00BC467B"/>
    <w:rsid w:val="00BD58AA"/>
    <w:rsid w:val="00BD69FE"/>
    <w:rsid w:val="00BE6D36"/>
    <w:rsid w:val="00BF2E77"/>
    <w:rsid w:val="00BF346F"/>
    <w:rsid w:val="00C12F07"/>
    <w:rsid w:val="00C226CB"/>
    <w:rsid w:val="00C228B9"/>
    <w:rsid w:val="00C25289"/>
    <w:rsid w:val="00C50563"/>
    <w:rsid w:val="00C751A3"/>
    <w:rsid w:val="00C84B57"/>
    <w:rsid w:val="00CB0A52"/>
    <w:rsid w:val="00CB2327"/>
    <w:rsid w:val="00CF2BF3"/>
    <w:rsid w:val="00D03815"/>
    <w:rsid w:val="00D045CC"/>
    <w:rsid w:val="00D13EFD"/>
    <w:rsid w:val="00D155A0"/>
    <w:rsid w:val="00D15A8C"/>
    <w:rsid w:val="00D264B8"/>
    <w:rsid w:val="00D55CDA"/>
    <w:rsid w:val="00D62872"/>
    <w:rsid w:val="00D66D4A"/>
    <w:rsid w:val="00DB0147"/>
    <w:rsid w:val="00DB3BA1"/>
    <w:rsid w:val="00DC6471"/>
    <w:rsid w:val="00DD524F"/>
    <w:rsid w:val="00DD5F4D"/>
    <w:rsid w:val="00DE3609"/>
    <w:rsid w:val="00DF3E67"/>
    <w:rsid w:val="00DF6F0B"/>
    <w:rsid w:val="00E01DA1"/>
    <w:rsid w:val="00E20736"/>
    <w:rsid w:val="00E605DC"/>
    <w:rsid w:val="00E74987"/>
    <w:rsid w:val="00E810CB"/>
    <w:rsid w:val="00E92608"/>
    <w:rsid w:val="00ED4043"/>
    <w:rsid w:val="00EE15A7"/>
    <w:rsid w:val="00EE1EEB"/>
    <w:rsid w:val="00EE5510"/>
    <w:rsid w:val="00F3037D"/>
    <w:rsid w:val="00F64544"/>
    <w:rsid w:val="00F65D0B"/>
    <w:rsid w:val="00F800BD"/>
    <w:rsid w:val="00F946D0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6B3BE-71C2-4C43-9B9A-E4088F78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b">
    <w:name w:val="No Spacing"/>
    <w:uiPriority w:val="1"/>
    <w:qFormat/>
    <w:rsid w:val="00B259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A2957-311A-4606-AA34-B4D1308C9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Алексеев Владимир Федорович</cp:lastModifiedBy>
  <cp:revision>16</cp:revision>
  <cp:lastPrinted>2015-07-13T02:49:00Z</cp:lastPrinted>
  <dcterms:created xsi:type="dcterms:W3CDTF">2021-01-22T00:51:00Z</dcterms:created>
  <dcterms:modified xsi:type="dcterms:W3CDTF">2021-02-25T02:26:00Z</dcterms:modified>
</cp:coreProperties>
</file>